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31FAA">
      <w:pPr>
        <w:jc w:val="center"/>
        <w:rPr>
          <w:sz w:val="36"/>
          <w:szCs w:val="36"/>
          <w:u w:val="single"/>
        </w:rPr>
      </w:pPr>
      <w:r>
        <w:rPr>
          <w:sz w:val="36"/>
          <w:szCs w:val="36"/>
          <w:u w:val="single"/>
        </w:rPr>
        <w:t>Spring Planting Workshop</w:t>
      </w:r>
    </w:p>
    <w:p w:rsidR="00000000" w:rsidRDefault="00E31FAA">
      <w:pPr>
        <w:rPr>
          <w:u w:val="single"/>
        </w:rPr>
      </w:pPr>
    </w:p>
    <w:p w:rsidR="00000000" w:rsidRDefault="00E31FAA">
      <w:pPr>
        <w:jc w:val="center"/>
        <w:rPr>
          <w:u w:val="single"/>
        </w:rPr>
      </w:pPr>
      <w:r>
        <w:rPr>
          <w:u w:val="single"/>
        </w:rPr>
        <w:t xml:space="preserve">Agenda </w:t>
      </w:r>
    </w:p>
    <w:p w:rsidR="00000000" w:rsidRDefault="00E31FAA">
      <w:r>
        <w:t>9:00 – 9:15:   Sign-in and Arrival, Refreshments</w:t>
      </w:r>
    </w:p>
    <w:p w:rsidR="00000000" w:rsidRDefault="00E31FAA">
      <w:r>
        <w:t xml:space="preserve">9:15 – 12:00: Introduction, Discussion, and Hands-on Demonstration  </w:t>
      </w:r>
    </w:p>
    <w:p w:rsidR="00000000" w:rsidRDefault="00E31FAA">
      <w:pPr>
        <w:numPr>
          <w:ilvl w:val="0"/>
          <w:numId w:val="2"/>
        </w:numPr>
        <w:tabs>
          <w:tab w:val="left" w:pos="1440"/>
        </w:tabs>
      </w:pPr>
      <w:r>
        <w:t>Crops to Plant in Spring</w:t>
      </w:r>
    </w:p>
    <w:p w:rsidR="00000000" w:rsidRDefault="00E31FAA">
      <w:pPr>
        <w:numPr>
          <w:ilvl w:val="0"/>
          <w:numId w:val="2"/>
        </w:numPr>
        <w:tabs>
          <w:tab w:val="left" w:pos="1440"/>
        </w:tabs>
      </w:pPr>
      <w:r>
        <w:t>By Seed Method</w:t>
      </w:r>
    </w:p>
    <w:p w:rsidR="00000000" w:rsidRDefault="00E31FAA">
      <w:pPr>
        <w:numPr>
          <w:ilvl w:val="0"/>
          <w:numId w:val="2"/>
        </w:numPr>
        <w:tabs>
          <w:tab w:val="left" w:pos="1440"/>
        </w:tabs>
      </w:pPr>
      <w:r>
        <w:t>Transplant Method</w:t>
      </w:r>
    </w:p>
    <w:p w:rsidR="00000000" w:rsidRDefault="00E31FAA">
      <w:pPr>
        <w:numPr>
          <w:ilvl w:val="0"/>
          <w:numId w:val="2"/>
        </w:numPr>
        <w:tabs>
          <w:tab w:val="left" w:pos="1440"/>
        </w:tabs>
      </w:pPr>
      <w:r>
        <w:t>Starting Starters Activity</w:t>
      </w:r>
    </w:p>
    <w:p w:rsidR="00000000" w:rsidRDefault="00E31FAA">
      <w:pPr>
        <w:spacing w:line="276" w:lineRule="auto"/>
      </w:pPr>
    </w:p>
    <w:p w:rsidR="00000000" w:rsidRDefault="00E31FAA">
      <w:pPr>
        <w:spacing w:line="276" w:lineRule="auto"/>
      </w:pPr>
      <w:r>
        <w:rPr>
          <w:u w:val="single"/>
        </w:rPr>
        <w:t>Items Needed to Fa</w:t>
      </w:r>
      <w:r>
        <w:rPr>
          <w:u w:val="single"/>
        </w:rPr>
        <w:t>cilitate:</w:t>
      </w:r>
      <w:r>
        <w:t xml:space="preserve"> </w:t>
      </w:r>
    </w:p>
    <w:p w:rsidR="00000000" w:rsidRDefault="00E31FAA">
      <w:pPr>
        <w:numPr>
          <w:ilvl w:val="0"/>
          <w:numId w:val="2"/>
        </w:numPr>
        <w:spacing w:line="276" w:lineRule="auto"/>
      </w:pPr>
      <w:r>
        <w:t>Healthy, Nutritious Refreshments</w:t>
      </w:r>
    </w:p>
    <w:p w:rsidR="00000000" w:rsidRDefault="00E31FAA">
      <w:pPr>
        <w:numPr>
          <w:ilvl w:val="0"/>
          <w:numId w:val="2"/>
        </w:numPr>
        <w:spacing w:line="276" w:lineRule="auto"/>
      </w:pPr>
      <w:r>
        <w:t>Sign-In Sheet</w:t>
      </w:r>
    </w:p>
    <w:p w:rsidR="00000000" w:rsidRDefault="00E31FAA">
      <w:pPr>
        <w:numPr>
          <w:ilvl w:val="0"/>
          <w:numId w:val="2"/>
        </w:numPr>
        <w:spacing w:line="276" w:lineRule="auto"/>
      </w:pPr>
      <w:r>
        <w:t>Containers for Starting Starters Activity</w:t>
      </w:r>
    </w:p>
    <w:p w:rsidR="00000000" w:rsidRDefault="00E31FAA">
      <w:pPr>
        <w:numPr>
          <w:ilvl w:val="0"/>
          <w:numId w:val="2"/>
        </w:numPr>
        <w:spacing w:line="276" w:lineRule="auto"/>
      </w:pPr>
      <w:r>
        <w:t>Seeds</w:t>
      </w:r>
    </w:p>
    <w:p w:rsidR="00000000" w:rsidRDefault="00E31FAA">
      <w:pPr>
        <w:numPr>
          <w:ilvl w:val="1"/>
          <w:numId w:val="6"/>
        </w:numPr>
        <w:spacing w:line="276" w:lineRule="auto"/>
      </w:pPr>
      <w:r>
        <w:t>Spinach</w:t>
      </w:r>
    </w:p>
    <w:p w:rsidR="00000000" w:rsidRDefault="00E31FAA">
      <w:pPr>
        <w:numPr>
          <w:ilvl w:val="1"/>
          <w:numId w:val="6"/>
        </w:numPr>
        <w:spacing w:line="276" w:lineRule="auto"/>
      </w:pPr>
      <w:r>
        <w:t>Sweet Peas</w:t>
      </w:r>
    </w:p>
    <w:p w:rsidR="00000000" w:rsidRDefault="00E31FAA">
      <w:pPr>
        <w:numPr>
          <w:ilvl w:val="1"/>
          <w:numId w:val="6"/>
        </w:numPr>
        <w:spacing w:line="276" w:lineRule="auto"/>
      </w:pPr>
      <w:r>
        <w:t>Lettuce</w:t>
      </w:r>
    </w:p>
    <w:p w:rsidR="00000000" w:rsidRDefault="00E31FAA">
      <w:pPr>
        <w:numPr>
          <w:ilvl w:val="1"/>
          <w:numId w:val="6"/>
        </w:numPr>
        <w:spacing w:line="276" w:lineRule="auto"/>
      </w:pPr>
      <w:r>
        <w:t>Chard</w:t>
      </w:r>
    </w:p>
    <w:p w:rsidR="00000000" w:rsidRDefault="00E31FAA">
      <w:pPr>
        <w:numPr>
          <w:ilvl w:val="1"/>
          <w:numId w:val="6"/>
        </w:numPr>
        <w:spacing w:line="276" w:lineRule="auto"/>
      </w:pPr>
      <w:r>
        <w:t>Kale</w:t>
      </w:r>
    </w:p>
    <w:p w:rsidR="00000000" w:rsidRDefault="00E31FAA">
      <w:pPr>
        <w:numPr>
          <w:ilvl w:val="1"/>
          <w:numId w:val="6"/>
        </w:numPr>
        <w:spacing w:line="276" w:lineRule="auto"/>
      </w:pPr>
      <w:r>
        <w:t>Radishes</w:t>
      </w:r>
    </w:p>
    <w:p w:rsidR="00000000" w:rsidRDefault="00E31FAA">
      <w:pPr>
        <w:numPr>
          <w:ilvl w:val="1"/>
          <w:numId w:val="6"/>
        </w:numPr>
        <w:spacing w:line="276" w:lineRule="auto"/>
      </w:pPr>
      <w:r>
        <w:t>Arugula</w:t>
      </w:r>
    </w:p>
    <w:p w:rsidR="00000000" w:rsidRDefault="00E31FAA">
      <w:pPr>
        <w:numPr>
          <w:ilvl w:val="1"/>
          <w:numId w:val="6"/>
        </w:numPr>
        <w:spacing w:line="276" w:lineRule="auto"/>
      </w:pPr>
      <w:r>
        <w:t>Fava Beans</w:t>
      </w:r>
    </w:p>
    <w:p w:rsidR="00000000" w:rsidRDefault="00E31FAA">
      <w:pPr>
        <w:numPr>
          <w:ilvl w:val="1"/>
          <w:numId w:val="6"/>
        </w:numPr>
        <w:spacing w:line="276" w:lineRule="auto"/>
      </w:pPr>
      <w:r>
        <w:t>Garlic</w:t>
      </w:r>
    </w:p>
    <w:p w:rsidR="00000000" w:rsidRDefault="00E31FAA">
      <w:pPr>
        <w:numPr>
          <w:ilvl w:val="1"/>
          <w:numId w:val="6"/>
        </w:numPr>
        <w:spacing w:line="276" w:lineRule="auto"/>
      </w:pPr>
      <w:r>
        <w:t>Onions</w:t>
      </w:r>
    </w:p>
    <w:p w:rsidR="00000000" w:rsidRDefault="00E31FAA">
      <w:pPr>
        <w:spacing w:line="276" w:lineRule="auto"/>
      </w:pPr>
    </w:p>
    <w:p w:rsidR="00000000" w:rsidRDefault="00E31FAA">
      <w:pPr>
        <w:spacing w:line="276" w:lineRule="auto"/>
        <w:rPr>
          <w:u w:val="single"/>
        </w:rPr>
      </w:pPr>
      <w:r>
        <w:rPr>
          <w:u w:val="single"/>
        </w:rPr>
        <w:t>Budget for Workshop:</w:t>
      </w:r>
    </w:p>
    <w:p w:rsidR="00000000" w:rsidRDefault="00E31FAA">
      <w:pPr>
        <w:spacing w:line="276" w:lineRule="auto"/>
      </w:pPr>
      <w:r>
        <w:tab/>
        <w:t xml:space="preserve"> $125</w:t>
      </w:r>
    </w:p>
    <w:p w:rsidR="00000000" w:rsidRDefault="00E31FAA">
      <w:pPr>
        <w:spacing w:line="276" w:lineRule="auto"/>
      </w:pPr>
    </w:p>
    <w:p w:rsidR="00000000" w:rsidRDefault="00E31FAA">
      <w:pPr>
        <w:spacing w:line="276" w:lineRule="auto"/>
        <w:rPr>
          <w:u w:val="single"/>
        </w:rPr>
      </w:pPr>
      <w:r>
        <w:rPr>
          <w:u w:val="single"/>
        </w:rPr>
        <w:t>What Participants Should Bring:</w:t>
      </w:r>
    </w:p>
    <w:p w:rsidR="00000000" w:rsidRDefault="00E31FAA">
      <w:pPr>
        <w:numPr>
          <w:ilvl w:val="0"/>
          <w:numId w:val="3"/>
        </w:numPr>
        <w:spacing w:line="276" w:lineRule="auto"/>
      </w:pPr>
      <w:r>
        <w:t>Close-to</w:t>
      </w:r>
      <w:r>
        <w:t>ed Shoes</w:t>
      </w:r>
    </w:p>
    <w:p w:rsidR="00000000" w:rsidRDefault="00E31FAA">
      <w:pPr>
        <w:numPr>
          <w:ilvl w:val="0"/>
          <w:numId w:val="3"/>
        </w:numPr>
        <w:spacing w:line="276" w:lineRule="auto"/>
      </w:pPr>
      <w:r>
        <w:t>A Hat</w:t>
      </w:r>
    </w:p>
    <w:p w:rsidR="00000000" w:rsidRDefault="00E31FAA">
      <w:pPr>
        <w:numPr>
          <w:ilvl w:val="0"/>
          <w:numId w:val="3"/>
        </w:numPr>
        <w:spacing w:line="276" w:lineRule="auto"/>
      </w:pPr>
      <w:r>
        <w:t>Water Bottle</w:t>
      </w:r>
    </w:p>
    <w:p w:rsidR="00000000" w:rsidRDefault="00E31FAA">
      <w:pPr>
        <w:numPr>
          <w:ilvl w:val="0"/>
          <w:numId w:val="3"/>
        </w:numPr>
        <w:spacing w:line="276" w:lineRule="auto"/>
      </w:pPr>
      <w:r>
        <w:t>Notebook if Needed</w:t>
      </w:r>
    </w:p>
    <w:p w:rsidR="00000000" w:rsidRDefault="00E31FAA">
      <w:pPr>
        <w:spacing w:line="276" w:lineRule="auto"/>
      </w:pPr>
    </w:p>
    <w:p w:rsidR="00000000" w:rsidRDefault="00E31FAA">
      <w:r>
        <w:rPr>
          <w:u w:val="single"/>
        </w:rPr>
        <w:t>Step-by-Step Instructions:</w:t>
      </w:r>
      <w:r>
        <w:t xml:space="preserve"> </w:t>
      </w:r>
    </w:p>
    <w:p w:rsidR="00000000" w:rsidRDefault="00E31FAA"/>
    <w:p w:rsidR="00000000" w:rsidRDefault="00E31FAA">
      <w:r>
        <w:rPr>
          <w:u w:val="single"/>
        </w:rPr>
        <w:t>9:00 – 9:15 - Sign-in and Arrival, Refreshments.</w:t>
      </w:r>
      <w:r>
        <w:t xml:space="preserve"> </w:t>
      </w:r>
    </w:p>
    <w:p w:rsidR="00000000" w:rsidRDefault="00E31FAA">
      <w:r>
        <w:t>Description: Make sure that you have a sign-in sheet, set up a table to greet people as they arrive to the workshop. Refreshments</w:t>
      </w:r>
      <w:r>
        <w:t xml:space="preserve"> – provide healthy nutritious food and beverages. </w:t>
      </w:r>
    </w:p>
    <w:p w:rsidR="00000000" w:rsidRDefault="00E31FAA"/>
    <w:p w:rsidR="00000000" w:rsidRDefault="00E31FAA">
      <w:pPr>
        <w:rPr>
          <w:u w:val="single"/>
        </w:rPr>
      </w:pPr>
      <w:r>
        <w:rPr>
          <w:u w:val="single"/>
        </w:rPr>
        <w:t>9:15: Introductions:</w:t>
      </w:r>
    </w:p>
    <w:p w:rsidR="00000000" w:rsidRDefault="00E31FAA">
      <w:r>
        <w:tab/>
        <w:t>-  Introduce yourself and the purpose of the workshop.</w:t>
      </w:r>
    </w:p>
    <w:p w:rsidR="00000000" w:rsidRDefault="00E31FAA">
      <w:r>
        <w:tab/>
      </w:r>
      <w:r>
        <w:tab/>
      </w:r>
      <w:r>
        <w:rPr>
          <w:u w:val="single"/>
        </w:rPr>
        <w:t xml:space="preserve">Purpose: </w:t>
      </w:r>
      <w:r>
        <w:t xml:space="preserve">This workshop is to  teach you about what plants to plant in the early spring </w:t>
      </w:r>
      <w:r>
        <w:lastRenderedPageBreak/>
        <w:t xml:space="preserve">and various planting techniques. </w:t>
      </w:r>
    </w:p>
    <w:p w:rsidR="00000000" w:rsidRDefault="00E31FAA">
      <w:pPr>
        <w:numPr>
          <w:ilvl w:val="1"/>
          <w:numId w:val="4"/>
        </w:numPr>
      </w:pPr>
      <w:r>
        <w:t>Have</w:t>
      </w:r>
      <w:r>
        <w:t xml:space="preserve"> everyone introduce themselves and state why they are here and what they want to learn during the workshop.</w:t>
      </w:r>
    </w:p>
    <w:p w:rsidR="00000000" w:rsidRDefault="00E31FAA"/>
    <w:p w:rsidR="00000000" w:rsidRDefault="00E31FAA">
      <w:r>
        <w:rPr>
          <w:u w:val="single"/>
        </w:rPr>
        <w:t>9-ish  – 12:00: Discussion and Hands-on Work:</w:t>
      </w:r>
      <w:r>
        <w:t xml:space="preserve"> </w:t>
      </w:r>
    </w:p>
    <w:p w:rsidR="00000000" w:rsidRDefault="00E31FAA"/>
    <w:p w:rsidR="00000000" w:rsidRDefault="00E31FAA">
      <w:pPr>
        <w:jc w:val="center"/>
        <w:rPr>
          <w:u w:val="single"/>
        </w:rPr>
      </w:pPr>
      <w:r>
        <w:rPr>
          <w:u w:val="single"/>
        </w:rPr>
        <w:t>Crops to Plant in Spring:</w:t>
      </w:r>
    </w:p>
    <w:p w:rsidR="00000000" w:rsidRDefault="00E31FAA">
      <w:r>
        <w:t>Crops such as Spinach, Sweet Peas, Lettuce, Arugula, Chard, Kale, Radishe</w:t>
      </w:r>
      <w:r>
        <w:t>s, Fava Beans, Garlic, and Onions have a genetic make-up that allows them to survive colder weather. Garlic is typically planted in November and will be one of the first crops up in your garden come early spring. You do not want to plant tomatoes, beans, s</w:t>
      </w:r>
      <w:r>
        <w:t>quash, corn, chile, and other crops not mentioned above until close to the last freeze. In Albuquerque, weather is unpredictable and a cold spell can follow warm weather. People tend to get excited when it warms up and we want to harness this excitement by</w:t>
      </w:r>
      <w:r>
        <w:t xml:space="preserve"> planting crops that will survive during the early spring. </w:t>
      </w:r>
    </w:p>
    <w:p w:rsidR="00000000" w:rsidRDefault="00E31FAA"/>
    <w:p w:rsidR="00000000" w:rsidRDefault="00E31FAA">
      <w:pPr>
        <w:jc w:val="center"/>
      </w:pPr>
      <w:r>
        <w:rPr>
          <w:u w:val="single"/>
        </w:rPr>
        <w:t xml:space="preserve">By Seed Method: </w:t>
      </w:r>
      <w:r>
        <w:t xml:space="preserve"> </w:t>
      </w:r>
    </w:p>
    <w:p w:rsidR="00000000" w:rsidRDefault="00E31FAA">
      <w:r>
        <w:t xml:space="preserve">It is important to know where your seed comes from. We recommend local, organic seed (either from local seed exchanges or local businesses who carry organic, local seed). Every </w:t>
      </w:r>
      <w:r>
        <w:t xml:space="preserve">crop will generally be a certain size and requires a certain amount of spacing between each crop. The general rule of thumb is to plant a seed four times its size in depth. If a seed is ½ an inch big, it should be planted about 2 inches down. </w:t>
      </w:r>
    </w:p>
    <w:p w:rsidR="00000000" w:rsidRDefault="00E31FAA">
      <w:pPr>
        <w:rPr>
          <w:u w:val="single"/>
        </w:rPr>
      </w:pPr>
      <w:r>
        <w:tab/>
      </w:r>
      <w:r>
        <w:rPr>
          <w:u w:val="single"/>
        </w:rPr>
        <w:t>Crop spacin</w:t>
      </w:r>
      <w:r>
        <w:rPr>
          <w:u w:val="single"/>
        </w:rPr>
        <w:t>g:</w:t>
      </w:r>
    </w:p>
    <w:p w:rsidR="00000000" w:rsidRDefault="00E31FAA">
      <w:pPr>
        <w:numPr>
          <w:ilvl w:val="1"/>
          <w:numId w:val="6"/>
        </w:numPr>
        <w:spacing w:line="276" w:lineRule="auto"/>
      </w:pPr>
      <w:r>
        <w:t>Spinach</w:t>
      </w:r>
    </w:p>
    <w:p w:rsidR="00000000" w:rsidRDefault="00E31FAA">
      <w:pPr>
        <w:numPr>
          <w:ilvl w:val="1"/>
          <w:numId w:val="6"/>
        </w:numPr>
        <w:spacing w:line="276" w:lineRule="auto"/>
      </w:pPr>
      <w:r>
        <w:t>Sweet Peas</w:t>
      </w:r>
    </w:p>
    <w:p w:rsidR="00000000" w:rsidRDefault="00E31FAA">
      <w:pPr>
        <w:numPr>
          <w:ilvl w:val="1"/>
          <w:numId w:val="6"/>
        </w:numPr>
        <w:spacing w:line="276" w:lineRule="auto"/>
      </w:pPr>
      <w:r>
        <w:t>Lettuce</w:t>
      </w:r>
    </w:p>
    <w:p w:rsidR="00000000" w:rsidRDefault="00E31FAA">
      <w:pPr>
        <w:numPr>
          <w:ilvl w:val="1"/>
          <w:numId w:val="6"/>
        </w:numPr>
        <w:spacing w:line="276" w:lineRule="auto"/>
      </w:pPr>
      <w:r>
        <w:t>Chard</w:t>
      </w:r>
    </w:p>
    <w:p w:rsidR="00000000" w:rsidRDefault="00E31FAA">
      <w:pPr>
        <w:numPr>
          <w:ilvl w:val="1"/>
          <w:numId w:val="6"/>
        </w:numPr>
        <w:spacing w:line="276" w:lineRule="auto"/>
      </w:pPr>
      <w:r>
        <w:t>Kale</w:t>
      </w:r>
    </w:p>
    <w:p w:rsidR="00000000" w:rsidRDefault="00E31FAA">
      <w:pPr>
        <w:numPr>
          <w:ilvl w:val="1"/>
          <w:numId w:val="6"/>
        </w:numPr>
        <w:spacing w:line="276" w:lineRule="auto"/>
      </w:pPr>
      <w:r>
        <w:t>Radishes</w:t>
      </w:r>
    </w:p>
    <w:p w:rsidR="00000000" w:rsidRDefault="00E31FAA">
      <w:pPr>
        <w:numPr>
          <w:ilvl w:val="1"/>
          <w:numId w:val="6"/>
        </w:numPr>
        <w:spacing w:line="276" w:lineRule="auto"/>
      </w:pPr>
      <w:r>
        <w:t>Arugula</w:t>
      </w:r>
    </w:p>
    <w:p w:rsidR="00000000" w:rsidRDefault="00E31FAA">
      <w:pPr>
        <w:numPr>
          <w:ilvl w:val="1"/>
          <w:numId w:val="6"/>
        </w:numPr>
        <w:spacing w:line="276" w:lineRule="auto"/>
      </w:pPr>
      <w:r>
        <w:t>Fava Beans</w:t>
      </w:r>
    </w:p>
    <w:p w:rsidR="00000000" w:rsidRDefault="00E31FAA">
      <w:pPr>
        <w:numPr>
          <w:ilvl w:val="1"/>
          <w:numId w:val="6"/>
        </w:numPr>
        <w:spacing w:line="276" w:lineRule="auto"/>
      </w:pPr>
      <w:r>
        <w:t>Garlic</w:t>
      </w:r>
    </w:p>
    <w:p w:rsidR="00000000" w:rsidRDefault="00E31FAA">
      <w:pPr>
        <w:numPr>
          <w:ilvl w:val="1"/>
          <w:numId w:val="6"/>
        </w:numPr>
        <w:spacing w:line="276" w:lineRule="auto"/>
      </w:pPr>
      <w:r>
        <w:t>Onions</w:t>
      </w:r>
    </w:p>
    <w:p w:rsidR="00000000" w:rsidRDefault="00E31FAA"/>
    <w:p w:rsidR="00000000" w:rsidRDefault="00E31FAA">
      <w:pPr>
        <w:jc w:val="center"/>
        <w:rPr>
          <w:u w:val="single"/>
        </w:rPr>
      </w:pPr>
      <w:r>
        <w:rPr>
          <w:u w:val="single"/>
        </w:rPr>
        <w:t>Transplant Method:</w:t>
      </w:r>
    </w:p>
    <w:p w:rsidR="00000000" w:rsidRDefault="00E31FAA">
      <w:r>
        <w:t>There are numerous greenhouses locally that provide starters, such as: Rio Valley Greenhouse, East Central Ministries, Rehms Nusery, Farmers Markets, and</w:t>
      </w:r>
      <w:r>
        <w:t xml:space="preserve"> any other local businesses that sell starters. We recommend, if possible, to leave your plants that you will transplant in your garden area for approximately 24 hours. This will allow your plant to acclimate to your climate and prevent shock. The starters</w:t>
      </w:r>
      <w:r>
        <w:t xml:space="preserve"> are from a greenhouse and used to the climate and conditions in the greenhouse, which is why we recommend acclimating your plants prior to planting. </w:t>
      </w:r>
    </w:p>
    <w:p w:rsidR="00000000" w:rsidRDefault="00E31FAA"/>
    <w:p w:rsidR="00000000" w:rsidRDefault="00E31FAA">
      <w:pPr>
        <w:rPr>
          <w:u w:val="single"/>
        </w:rPr>
      </w:pPr>
      <w:r>
        <w:rPr>
          <w:u w:val="single"/>
        </w:rPr>
        <w:t>Steps:</w:t>
      </w:r>
    </w:p>
    <w:p w:rsidR="00000000" w:rsidRDefault="00E31FAA">
      <w:pPr>
        <w:numPr>
          <w:ilvl w:val="0"/>
          <w:numId w:val="7"/>
        </w:numPr>
      </w:pPr>
      <w:r>
        <w:t>When transplanting, you want to make sure that your soil is of good quality.</w:t>
      </w:r>
    </w:p>
    <w:p w:rsidR="00000000" w:rsidRDefault="00E31FAA">
      <w:pPr>
        <w:numPr>
          <w:ilvl w:val="0"/>
          <w:numId w:val="7"/>
        </w:numPr>
      </w:pPr>
      <w:r>
        <w:t>Loosen the soil in y</w:t>
      </w:r>
      <w:r>
        <w:t xml:space="preserve">our planting area so that the pot of the starter can fit comfortably inside the earth. </w:t>
      </w:r>
    </w:p>
    <w:p w:rsidR="00000000" w:rsidRDefault="00E31FAA">
      <w:pPr>
        <w:numPr>
          <w:ilvl w:val="0"/>
          <w:numId w:val="7"/>
        </w:numPr>
      </w:pPr>
      <w:r>
        <w:t>Apply a small amount of water at the bottom of your hole to ensure that your roots have water to prevent shock. You also want to be careful not to over-water the starte</w:t>
      </w:r>
      <w:r>
        <w:t xml:space="preserve">r because it can get </w:t>
      </w:r>
      <w:r>
        <w:lastRenderedPageBreak/>
        <w:t xml:space="preserve">messy putting the starter in the soil. </w:t>
      </w:r>
    </w:p>
    <w:p w:rsidR="00000000" w:rsidRDefault="00E31FAA">
      <w:pPr>
        <w:numPr>
          <w:ilvl w:val="0"/>
          <w:numId w:val="7"/>
        </w:numPr>
      </w:pPr>
      <w:r>
        <w:t xml:space="preserve">Pinch your pot to loosen the roots from the container. </w:t>
      </w:r>
    </w:p>
    <w:p w:rsidR="00000000" w:rsidRDefault="00E31FAA">
      <w:pPr>
        <w:numPr>
          <w:ilvl w:val="0"/>
          <w:numId w:val="7"/>
        </w:numPr>
      </w:pPr>
      <w:r>
        <w:t xml:space="preserve">Slide the starter out of the pot, or, if you are using a biodegradable pot, plant directly in soil. </w:t>
      </w:r>
    </w:p>
    <w:p w:rsidR="00000000" w:rsidRDefault="00E31FAA">
      <w:pPr>
        <w:numPr>
          <w:ilvl w:val="0"/>
          <w:numId w:val="7"/>
        </w:numPr>
      </w:pPr>
      <w:r>
        <w:t>Place your starter in the hole you cre</w:t>
      </w:r>
      <w:r>
        <w:t xml:space="preserve">ated. </w:t>
      </w:r>
    </w:p>
    <w:p w:rsidR="00000000" w:rsidRDefault="00E31FAA">
      <w:pPr>
        <w:numPr>
          <w:ilvl w:val="0"/>
          <w:numId w:val="7"/>
        </w:numPr>
      </w:pPr>
      <w:r>
        <w:t xml:space="preserve">Cover the hole with soil. </w:t>
      </w:r>
    </w:p>
    <w:p w:rsidR="00000000" w:rsidRDefault="00E31FAA">
      <w:pPr>
        <w:numPr>
          <w:ilvl w:val="0"/>
          <w:numId w:val="7"/>
        </w:numPr>
      </w:pPr>
      <w:r>
        <w:t xml:space="preserve">With your hands, press lightly around the plant. This is to ensure that the roots set and that the plant has support. We like to call this “tucking the plant in”. </w:t>
      </w:r>
    </w:p>
    <w:p w:rsidR="00000000" w:rsidRDefault="00E31FAA">
      <w:pPr>
        <w:numPr>
          <w:ilvl w:val="0"/>
          <w:numId w:val="7"/>
        </w:numPr>
      </w:pPr>
      <w:r>
        <w:t xml:space="preserve">Lightly water again. </w:t>
      </w:r>
    </w:p>
    <w:p w:rsidR="00000000" w:rsidRDefault="00E31FAA"/>
    <w:p w:rsidR="00000000" w:rsidRDefault="00E31FAA">
      <w:pPr>
        <w:jc w:val="center"/>
        <w:rPr>
          <w:u w:val="single"/>
        </w:rPr>
      </w:pPr>
      <w:r>
        <w:rPr>
          <w:u w:val="single"/>
        </w:rPr>
        <w:t>Starting Starters Activity:</w:t>
      </w:r>
    </w:p>
    <w:p w:rsidR="00000000" w:rsidRDefault="00E31FAA">
      <w:pPr>
        <w:rPr>
          <w:b/>
          <w:bCs/>
        </w:rPr>
      </w:pPr>
      <w:r>
        <w:rPr>
          <w:u w:val="single"/>
        </w:rPr>
        <w:t>Steps:</w:t>
      </w:r>
      <w:r>
        <w:rPr>
          <w:b/>
          <w:bCs/>
        </w:rPr>
        <w:t xml:space="preserve"> </w:t>
      </w:r>
    </w:p>
    <w:p w:rsidR="00000000" w:rsidRDefault="00E31FAA">
      <w:pPr>
        <w:numPr>
          <w:ilvl w:val="0"/>
          <w:numId w:val="8"/>
        </w:numPr>
      </w:pPr>
      <w:r>
        <w:t>Fill containers full of soil.</w:t>
      </w:r>
    </w:p>
    <w:p w:rsidR="00000000" w:rsidRDefault="00E31FAA">
      <w:pPr>
        <w:numPr>
          <w:ilvl w:val="0"/>
          <w:numId w:val="8"/>
        </w:numPr>
      </w:pPr>
      <w:r>
        <w:t xml:space="preserve">Ask people to choose which seeds they want to plant. </w:t>
      </w:r>
    </w:p>
    <w:p w:rsidR="00000000" w:rsidRDefault="00E31FAA">
      <w:pPr>
        <w:numPr>
          <w:ilvl w:val="0"/>
          <w:numId w:val="8"/>
        </w:numPr>
      </w:pPr>
      <w:r>
        <w:t xml:space="preserve">Remind people of appropriate planting methods (this is a good time to see what the group remembers about planting depth). </w:t>
      </w:r>
    </w:p>
    <w:p w:rsidR="00000000" w:rsidRDefault="00E31FAA">
      <w:pPr>
        <w:numPr>
          <w:ilvl w:val="0"/>
          <w:numId w:val="8"/>
        </w:numPr>
      </w:pPr>
      <w:r>
        <w:t xml:space="preserve">Lightly water your containers. </w:t>
      </w:r>
    </w:p>
    <w:p w:rsidR="00000000" w:rsidRDefault="00E31FAA">
      <w:pPr>
        <w:numPr>
          <w:ilvl w:val="0"/>
          <w:numId w:val="8"/>
        </w:numPr>
      </w:pPr>
      <w:r>
        <w:t>Take home to gro</w:t>
      </w:r>
      <w:r>
        <w:t xml:space="preserve">w inside until around the last frost. </w:t>
      </w:r>
    </w:p>
    <w:p w:rsidR="00000000" w:rsidRDefault="00E31FAA">
      <w:pPr>
        <w:numPr>
          <w:ilvl w:val="0"/>
          <w:numId w:val="8"/>
        </w:numPr>
      </w:pPr>
      <w:r>
        <w:t xml:space="preserve">Make sure that you place your plant starters in a sunny, relatively warm area of the house (sunroom, sunny ledge, greenhouse, whatever you have). </w:t>
      </w:r>
    </w:p>
    <w:p w:rsidR="00000000" w:rsidRDefault="00E31FAA">
      <w:pPr>
        <w:tabs>
          <w:tab w:val="left" w:pos="2880"/>
        </w:tabs>
        <w:ind w:left="1440" w:hanging="360"/>
      </w:pPr>
    </w:p>
    <w:p w:rsidR="00000000" w:rsidRDefault="00E31FAA">
      <w:pPr>
        <w:spacing w:line="276" w:lineRule="auto"/>
        <w:jc w:val="center"/>
        <w:rPr>
          <w:u w:val="single"/>
        </w:rPr>
      </w:pPr>
      <w:r>
        <w:rPr>
          <w:u w:val="single"/>
        </w:rPr>
        <w:t xml:space="preserve">Reflection Questions: </w:t>
      </w:r>
    </w:p>
    <w:p w:rsidR="00000000" w:rsidRDefault="00E31FAA">
      <w:pPr>
        <w:numPr>
          <w:ilvl w:val="1"/>
          <w:numId w:val="5"/>
        </w:numPr>
        <w:spacing w:line="276" w:lineRule="auto"/>
      </w:pPr>
      <w:r>
        <w:t>What determines whether or not a crop can be p</w:t>
      </w:r>
      <w:r>
        <w:t>lanted during the Early Spring?</w:t>
      </w:r>
    </w:p>
    <w:p w:rsidR="00000000" w:rsidRDefault="00E31FAA">
      <w:pPr>
        <w:numPr>
          <w:ilvl w:val="1"/>
          <w:numId w:val="1"/>
        </w:numPr>
        <w:spacing w:line="276" w:lineRule="auto"/>
      </w:pPr>
      <w:r>
        <w:t xml:space="preserve">What type of seeds are best to start from? </w:t>
      </w:r>
    </w:p>
    <w:p w:rsidR="00000000" w:rsidRDefault="00E31FAA">
      <w:pPr>
        <w:numPr>
          <w:ilvl w:val="1"/>
          <w:numId w:val="1"/>
        </w:numPr>
        <w:spacing w:line="276" w:lineRule="auto"/>
      </w:pPr>
      <w:r>
        <w:t xml:space="preserve">Where can you procure local starters? </w:t>
      </w:r>
    </w:p>
    <w:sectPr w:rsidR="00000000">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singleLevel"/>
    <w:tmpl w:val="00000002"/>
    <w:name w:val="WW8Num2"/>
    <w:lvl w:ilvl="0">
      <w:start w:val="1"/>
      <w:numFmt w:val="bullet"/>
      <w:lvlText w:val="●"/>
      <w:lvlJc w:val="left"/>
      <w:pPr>
        <w:tabs>
          <w:tab w:val="num" w:pos="360"/>
        </w:tabs>
        <w:ind w:left="720" w:hanging="360"/>
      </w:pPr>
      <w:rPr>
        <w:rFonts w:ascii="Arial" w:hAnsi="Arial" w:cs="Arial"/>
        <w:b w:val="0"/>
        <w:bCs w:val="0"/>
        <w:i w:val="0"/>
        <w:iCs w:val="0"/>
        <w:strike w:val="0"/>
        <w:dstrike w:val="0"/>
        <w:color w:val="000000"/>
        <w:sz w:val="22"/>
        <w:szCs w:val="22"/>
        <w:u w:val="none"/>
      </w:rPr>
    </w:lvl>
  </w:abstractNum>
  <w:abstractNum w:abstractNumId="2">
    <w:nsid w:val="00000003"/>
    <w:multiLevelType w:val="multilevel"/>
    <w:tmpl w:val="00000003"/>
    <w:name w:val="WW8Num3"/>
    <w:lvl w:ilvl="0">
      <w:start w:val="1"/>
      <w:numFmt w:val="bullet"/>
      <w:lvlText w:val="●"/>
      <w:lvlJc w:val="left"/>
      <w:pPr>
        <w:tabs>
          <w:tab w:val="num" w:pos="360"/>
        </w:tabs>
        <w:ind w:left="720" w:hanging="360"/>
      </w:pPr>
      <w:rPr>
        <w:rFonts w:ascii="Arial" w:hAnsi="Arial" w:cs="Arial"/>
        <w:b w:val="0"/>
        <w:bCs w:val="0"/>
        <w:i w:val="0"/>
        <w:iCs w:val="0"/>
        <w:strike w:val="0"/>
        <w:dstrike w:val="0"/>
        <w:color w:val="000000"/>
        <w:sz w:val="22"/>
        <w:szCs w:val="22"/>
        <w:u w:val="none"/>
      </w:rPr>
    </w:lvl>
    <w:lvl w:ilvl="1">
      <w:start w:val="1"/>
      <w:numFmt w:val="bullet"/>
      <w:lvlText w:val="○"/>
      <w:lvlJc w:val="left"/>
      <w:pPr>
        <w:tabs>
          <w:tab w:val="num" w:pos="1080"/>
        </w:tabs>
        <w:ind w:left="1440" w:hanging="360"/>
      </w:pPr>
      <w:rPr>
        <w:rFonts w:ascii="Arial" w:hAnsi="Arial" w:cs="Arial"/>
        <w:b w:val="0"/>
        <w:bCs w:val="0"/>
        <w:i w:val="0"/>
        <w:iCs w:val="0"/>
        <w:strike w:val="0"/>
        <w:dstrike w:val="0"/>
        <w:color w:val="000000"/>
        <w:sz w:val="22"/>
        <w:szCs w:val="22"/>
        <w:u w:val="none"/>
      </w:rPr>
    </w:lvl>
    <w:lvl w:ilvl="2">
      <w:start w:val="1"/>
      <w:numFmt w:val="bullet"/>
      <w:lvlText w:val="■"/>
      <w:lvlJc w:val="left"/>
      <w:pPr>
        <w:tabs>
          <w:tab w:val="num" w:pos="1800"/>
        </w:tabs>
        <w:ind w:left="2160" w:hanging="180"/>
      </w:pPr>
      <w:rPr>
        <w:rFonts w:ascii="Arial" w:hAnsi="Arial" w:cs="Arial"/>
        <w:b w:val="0"/>
        <w:bCs w:val="0"/>
        <w:i w:val="0"/>
        <w:iCs w:val="0"/>
        <w:strike w:val="0"/>
        <w:dstrike w:val="0"/>
        <w:color w:val="000000"/>
        <w:sz w:val="22"/>
        <w:szCs w:val="22"/>
        <w:u w:val="none"/>
      </w:rPr>
    </w:lvl>
    <w:lvl w:ilvl="3">
      <w:start w:val="1"/>
      <w:numFmt w:val="bullet"/>
      <w:lvlText w:val="●"/>
      <w:lvlJc w:val="left"/>
      <w:pPr>
        <w:tabs>
          <w:tab w:val="num" w:pos="2520"/>
        </w:tabs>
        <w:ind w:left="2880" w:hanging="360"/>
      </w:pPr>
      <w:rPr>
        <w:rFonts w:ascii="Arial" w:hAnsi="Arial" w:cs="Arial"/>
        <w:b w:val="0"/>
        <w:bCs w:val="0"/>
        <w:i w:val="0"/>
        <w:iCs w:val="0"/>
        <w:strike w:val="0"/>
        <w:dstrike w:val="0"/>
        <w:color w:val="000000"/>
        <w:sz w:val="22"/>
        <w:szCs w:val="22"/>
        <w:u w:val="none"/>
      </w:rPr>
    </w:lvl>
    <w:lvl w:ilvl="4">
      <w:start w:val="1"/>
      <w:numFmt w:val="bullet"/>
      <w:lvlText w:val="○"/>
      <w:lvlJc w:val="left"/>
      <w:pPr>
        <w:tabs>
          <w:tab w:val="num" w:pos="3240"/>
        </w:tabs>
        <w:ind w:left="3600" w:hanging="360"/>
      </w:pPr>
      <w:rPr>
        <w:rFonts w:ascii="Arial" w:hAnsi="Arial" w:cs="Arial"/>
        <w:b w:val="0"/>
        <w:bCs w:val="0"/>
        <w:i w:val="0"/>
        <w:iCs w:val="0"/>
        <w:strike w:val="0"/>
        <w:dstrike w:val="0"/>
        <w:color w:val="000000"/>
        <w:sz w:val="22"/>
        <w:szCs w:val="22"/>
        <w:u w:val="none"/>
      </w:rPr>
    </w:lvl>
    <w:lvl w:ilvl="5">
      <w:start w:val="1"/>
      <w:numFmt w:val="bullet"/>
      <w:lvlText w:val="■"/>
      <w:lvlJc w:val="left"/>
      <w:pPr>
        <w:tabs>
          <w:tab w:val="num" w:pos="3960"/>
        </w:tabs>
        <w:ind w:left="4320" w:hanging="180"/>
      </w:pPr>
      <w:rPr>
        <w:rFonts w:ascii="Arial" w:hAnsi="Arial" w:cs="Arial"/>
        <w:b w:val="0"/>
        <w:bCs w:val="0"/>
        <w:i w:val="0"/>
        <w:iCs w:val="0"/>
        <w:strike w:val="0"/>
        <w:dstrike w:val="0"/>
        <w:color w:val="000000"/>
        <w:sz w:val="22"/>
        <w:szCs w:val="22"/>
        <w:u w:val="none"/>
      </w:rPr>
    </w:lvl>
    <w:lvl w:ilvl="6">
      <w:start w:val="1"/>
      <w:numFmt w:val="bullet"/>
      <w:lvlText w:val="●"/>
      <w:lvlJc w:val="left"/>
      <w:pPr>
        <w:tabs>
          <w:tab w:val="num" w:pos="4680"/>
        </w:tabs>
        <w:ind w:left="5040" w:hanging="360"/>
      </w:pPr>
      <w:rPr>
        <w:rFonts w:ascii="Arial" w:hAnsi="Arial" w:cs="Arial"/>
        <w:b w:val="0"/>
        <w:bCs w:val="0"/>
        <w:i w:val="0"/>
        <w:iCs w:val="0"/>
        <w:strike w:val="0"/>
        <w:dstrike w:val="0"/>
        <w:color w:val="000000"/>
        <w:sz w:val="22"/>
        <w:szCs w:val="22"/>
        <w:u w:val="none"/>
      </w:rPr>
    </w:lvl>
    <w:lvl w:ilvl="7">
      <w:start w:val="1"/>
      <w:numFmt w:val="bullet"/>
      <w:lvlText w:val="○"/>
      <w:lvlJc w:val="left"/>
      <w:pPr>
        <w:tabs>
          <w:tab w:val="num" w:pos="5400"/>
        </w:tabs>
        <w:ind w:left="5760" w:hanging="360"/>
      </w:pPr>
      <w:rPr>
        <w:rFonts w:ascii="Arial" w:hAnsi="Arial" w:cs="Arial"/>
        <w:b w:val="0"/>
        <w:bCs w:val="0"/>
        <w:i w:val="0"/>
        <w:iCs w:val="0"/>
        <w:strike w:val="0"/>
        <w:dstrike w:val="0"/>
        <w:color w:val="000000"/>
        <w:sz w:val="22"/>
        <w:szCs w:val="22"/>
        <w:u w:val="none"/>
      </w:rPr>
    </w:lvl>
    <w:lvl w:ilvl="8">
      <w:start w:val="1"/>
      <w:numFmt w:val="bullet"/>
      <w:lvlText w:val="■"/>
      <w:lvlJc w:val="left"/>
      <w:pPr>
        <w:tabs>
          <w:tab w:val="num" w:pos="6120"/>
        </w:tabs>
        <w:ind w:left="6480" w:hanging="180"/>
      </w:pPr>
      <w:rPr>
        <w:rFonts w:ascii="Arial" w:hAnsi="Arial" w:cs="Arial"/>
        <w:b w:val="0"/>
        <w:bCs w:val="0"/>
        <w:i w:val="0"/>
        <w:iCs w:val="0"/>
        <w:strike w:val="0"/>
        <w:dstrike w:val="0"/>
        <w:color w:val="000000"/>
        <w:sz w:val="22"/>
        <w:szCs w:val="22"/>
        <w:u w:val="none"/>
      </w:rPr>
    </w:lvl>
  </w:abstractNum>
  <w:abstractNum w:abstractNumId="3">
    <w:nsid w:val="00000004"/>
    <w:multiLevelType w:val="multilevel"/>
    <w:tmpl w:val="00000004"/>
    <w:name w:val="WW8Num4"/>
    <w:lvl w:ilvl="0">
      <w:start w:val="1"/>
      <w:numFmt w:val="bullet"/>
      <w:lvlText w:val="●"/>
      <w:lvlJc w:val="left"/>
      <w:pPr>
        <w:tabs>
          <w:tab w:val="num" w:pos="360"/>
        </w:tabs>
        <w:ind w:left="720" w:hanging="360"/>
      </w:pPr>
      <w:rPr>
        <w:rFonts w:ascii="Arial" w:hAnsi="Arial" w:cs="Arial"/>
        <w:b w:val="0"/>
        <w:bCs w:val="0"/>
        <w:i w:val="0"/>
        <w:iCs w:val="0"/>
        <w:strike w:val="0"/>
        <w:dstrike w:val="0"/>
        <w:color w:val="000000"/>
        <w:sz w:val="22"/>
        <w:szCs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E31FAA"/>
    <w:rsid w:val="00E31F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Tahoma"/>
      <w:kern w:val="1"/>
      <w:sz w:val="24"/>
      <w:szCs w:val="24"/>
      <w:lang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2z0">
    <w:name w:val="WW8Num2z0"/>
    <w:rPr>
      <w:rFonts w:ascii="Arial" w:eastAsia="Arial" w:hAnsi="Arial" w:cs="Arial"/>
      <w:b w:val="0"/>
      <w:bCs w:val="0"/>
      <w:i w:val="0"/>
      <w:iCs w:val="0"/>
      <w:strike w:val="0"/>
      <w:dstrike w:val="0"/>
      <w:color w:val="000000"/>
      <w:sz w:val="22"/>
      <w:szCs w:val="22"/>
      <w:u w:val="none"/>
    </w:rPr>
  </w:style>
  <w:style w:type="character" w:customStyle="1" w:styleId="WW8Num3z0">
    <w:name w:val="WW8Num3z0"/>
    <w:rPr>
      <w:rFonts w:ascii="Arial" w:eastAsia="Arial" w:hAnsi="Arial" w:cs="Arial"/>
      <w:b w:val="0"/>
      <w:bCs w:val="0"/>
      <w:i w:val="0"/>
      <w:iCs w:val="0"/>
      <w:strike w:val="0"/>
      <w:dstrike w:val="0"/>
      <w:color w:val="000000"/>
      <w:sz w:val="22"/>
      <w:szCs w:val="22"/>
      <w:u w:val="none"/>
    </w:rPr>
  </w:style>
  <w:style w:type="character" w:customStyle="1" w:styleId="WW8Num4z0">
    <w:name w:val="WW8Num4z0"/>
    <w:rPr>
      <w:rFonts w:ascii="Arial" w:eastAsia="Arial" w:hAnsi="Arial" w:cs="Arial"/>
      <w:b w:val="0"/>
      <w:bCs w:val="0"/>
      <w:i w:val="0"/>
      <w:iCs w:val="0"/>
      <w:strike w:val="0"/>
      <w:dstrike w:val="0"/>
      <w:color w:val="000000"/>
      <w:sz w:val="22"/>
      <w:szCs w:val="22"/>
      <w:u w:val="none"/>
    </w:rPr>
  </w:style>
  <w:style w:type="character" w:customStyle="1" w:styleId="WW8Num5z0">
    <w:name w:val="WW8Num5z0"/>
    <w:rPr>
      <w:rFonts w:ascii="Symbol" w:hAnsi="Symbol" w:cs="OpenSymbol"/>
    </w:rPr>
  </w:style>
  <w:style w:type="character" w:customStyle="1" w:styleId="WW8Num6z0">
    <w:name w:val="WW8Num6z0"/>
    <w:rPr>
      <w:rFonts w:ascii="Symbol" w:hAnsi="Symbol" w:cs="OpenSymbol"/>
    </w:rPr>
  </w:style>
  <w:style w:type="character" w:customStyle="1" w:styleId="Absatz-Standardschriftart">
    <w:name w:val="Absatz-Standardschriftart"/>
  </w:style>
  <w:style w:type="character" w:customStyle="1" w:styleId="WW8Num8z0">
    <w:name w:val="WW8Num8z0"/>
    <w:rPr>
      <w:rFonts w:ascii="Symbol" w:hAnsi="Symbol" w:cs="OpenSymbol"/>
    </w:rPr>
  </w:style>
  <w:style w:type="character" w:customStyle="1" w:styleId="WW8Num7z0">
    <w:name w:val="WW8Num7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3801</Characters>
  <Application>Microsoft Office Word</Application>
  <DocSecurity>0</DocSecurity>
  <Lines>31</Lines>
  <Paragraphs>8</Paragraphs>
  <ScaleCrop>false</ScaleCrop>
  <Company>Microsoft</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Holla</dc:creator>
  <cp:lastModifiedBy>Monica</cp:lastModifiedBy>
  <cp:revision>2</cp:revision>
  <cp:lastPrinted>1601-01-01T00:00:00Z</cp:lastPrinted>
  <dcterms:created xsi:type="dcterms:W3CDTF">2012-03-16T18:02:00Z</dcterms:created>
  <dcterms:modified xsi:type="dcterms:W3CDTF">2012-03-16T18:02:00Z</dcterms:modified>
</cp:coreProperties>
</file>